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jc w:val="center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РОССИЙСКАЯ ФЕДЕРАЦИЯ</w:t>
      </w:r>
      <w:r>
        <w:rPr>
          <w:rFonts w:ascii="Helvetica" w:hAnsi="Helvetica"/>
          <w:color w:val="373737"/>
          <w:sz w:val="20"/>
          <w:szCs w:val="20"/>
        </w:rPr>
        <w:br/>
        <w:t>Ленинградская область</w:t>
      </w:r>
      <w:r>
        <w:rPr>
          <w:rFonts w:ascii="Helvetica" w:hAnsi="Helvetica"/>
          <w:color w:val="373737"/>
          <w:sz w:val="20"/>
          <w:szCs w:val="20"/>
        </w:rPr>
        <w:br/>
        <w:t>Муниципальное образование «Колтушское сельское поселение»</w:t>
      </w:r>
      <w:r>
        <w:rPr>
          <w:rFonts w:ascii="Helvetica" w:hAnsi="Helvetica"/>
          <w:color w:val="373737"/>
          <w:sz w:val="20"/>
          <w:szCs w:val="20"/>
        </w:rPr>
        <w:br/>
        <w:t>Всеволожского муниципального района</w:t>
      </w:r>
    </w:p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jc w:val="center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АДМИНИСТРАЦИЯ</w:t>
      </w:r>
    </w:p>
    <w:p w:rsidR="00C312E2" w:rsidRDefault="00C312E2" w:rsidP="00C312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Style w:val="a4"/>
          <w:rFonts w:ascii="inherit" w:hAnsi="inherit"/>
          <w:color w:val="373737"/>
          <w:sz w:val="20"/>
          <w:szCs w:val="20"/>
          <w:bdr w:val="none" w:sz="0" w:space="0" w:color="auto" w:frame="1"/>
        </w:rPr>
        <w:t>П О С Т А Н О В Л Е Н И Е</w:t>
      </w:r>
    </w:p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07.04.2014 № 69</w:t>
      </w:r>
    </w:p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Об определении способа формирования фонда капитального ремонта многоквартирных домов</w:t>
      </w:r>
    </w:p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В соответствии с ч. 7 ст. 170 Жилищного кодекса Российской Федерации, Законом Ленинградской области № 82-оз от 29.11.2013 года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Уставом муниципального образования Колтушское сельское поселение Всеволожского муниципального района Ленинградской области</w:t>
      </w:r>
    </w:p>
    <w:p w:rsidR="00C312E2" w:rsidRDefault="00C312E2" w:rsidP="00C312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Style w:val="a4"/>
          <w:rFonts w:ascii="inherit" w:hAnsi="inherit"/>
          <w:color w:val="373737"/>
          <w:sz w:val="20"/>
          <w:szCs w:val="20"/>
          <w:bdr w:val="none" w:sz="0" w:space="0" w:color="auto" w:frame="1"/>
        </w:rPr>
        <w:t>ПОСТАНОВЛЯЮ:</w:t>
      </w:r>
    </w:p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1. Определить для собственников помещений в многоквартирных домах, указанных в Приложении к настоящему постановлению, которые не выбрали способ формирования фонда капитального ремонта или выбранный ими способ не был реализован в порядке, установленном Жилищным кодексом РФ, способ формирования фонда капитального ремонта на счете регионального оператора – специализированной некоммерческой организации «Фонд капитального ремонта многоквартирных домов Ленинградской области».</w:t>
      </w:r>
    </w:p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3. Опубликовать постановление в газете «Колтушский вестник» и разместить на официальном сайте муниципального образования.</w:t>
      </w:r>
    </w:p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4. Контроль за исполнением постановления оставляю за собой.</w:t>
      </w:r>
    </w:p>
    <w:p w:rsidR="00C312E2" w:rsidRDefault="00C312E2" w:rsidP="00C312E2">
      <w:pPr>
        <w:pStyle w:val="a3"/>
        <w:shd w:val="clear" w:color="auto" w:fill="FFFFFF"/>
        <w:spacing w:before="0" w:beforeAutospacing="0" w:after="390" w:afterAutospacing="0"/>
        <w:jc w:val="righ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И.О.главы администрации</w:t>
      </w:r>
      <w:r>
        <w:rPr>
          <w:rFonts w:ascii="Helvetica" w:hAnsi="Helvetica"/>
          <w:color w:val="373737"/>
          <w:sz w:val="20"/>
          <w:szCs w:val="20"/>
        </w:rPr>
        <w:br/>
        <w:t>Т.Н. Черенина</w:t>
      </w:r>
    </w:p>
    <w:p w:rsidR="00911A42" w:rsidRDefault="00911A42">
      <w:bookmarkStart w:id="0" w:name="_GoBack"/>
      <w:bookmarkEnd w:id="0"/>
    </w:p>
    <w:sectPr w:rsidR="0091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E2"/>
    <w:rsid w:val="00022AB6"/>
    <w:rsid w:val="00173B45"/>
    <w:rsid w:val="001D3FE2"/>
    <w:rsid w:val="002A6E18"/>
    <w:rsid w:val="00354B9B"/>
    <w:rsid w:val="003D5490"/>
    <w:rsid w:val="003E62FD"/>
    <w:rsid w:val="004120A8"/>
    <w:rsid w:val="00435A1F"/>
    <w:rsid w:val="00436CB5"/>
    <w:rsid w:val="004B59E3"/>
    <w:rsid w:val="004D5AA3"/>
    <w:rsid w:val="00504E16"/>
    <w:rsid w:val="0055284F"/>
    <w:rsid w:val="00580CE5"/>
    <w:rsid w:val="005B081D"/>
    <w:rsid w:val="00727962"/>
    <w:rsid w:val="00761ADD"/>
    <w:rsid w:val="007D4411"/>
    <w:rsid w:val="007D63D3"/>
    <w:rsid w:val="00827E48"/>
    <w:rsid w:val="00911A42"/>
    <w:rsid w:val="0092098B"/>
    <w:rsid w:val="009518E5"/>
    <w:rsid w:val="00980993"/>
    <w:rsid w:val="009B6E3E"/>
    <w:rsid w:val="009E2CF8"/>
    <w:rsid w:val="00A5156B"/>
    <w:rsid w:val="00A85329"/>
    <w:rsid w:val="00B1443B"/>
    <w:rsid w:val="00B8641E"/>
    <w:rsid w:val="00BC1C41"/>
    <w:rsid w:val="00C312E2"/>
    <w:rsid w:val="00C5348E"/>
    <w:rsid w:val="00CA1607"/>
    <w:rsid w:val="00CB6554"/>
    <w:rsid w:val="00D16613"/>
    <w:rsid w:val="00DA04F0"/>
    <w:rsid w:val="00E00F4E"/>
    <w:rsid w:val="00E11D0A"/>
    <w:rsid w:val="00E32372"/>
    <w:rsid w:val="00E345CA"/>
    <w:rsid w:val="00E37E59"/>
    <w:rsid w:val="00F90227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2017-04-24T06:35:00Z</dcterms:created>
  <dcterms:modified xsi:type="dcterms:W3CDTF">2017-04-24T06:35:00Z</dcterms:modified>
</cp:coreProperties>
</file>